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5812" w14:textId="77777777" w:rsidR="006C42B7" w:rsidRPr="00E44A17" w:rsidRDefault="00BD5EDD" w:rsidP="006312CE">
      <w:pPr>
        <w:jc w:val="center"/>
      </w:pPr>
      <w:r w:rsidRPr="00B8612F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41A90" wp14:editId="47AC0A99">
                <wp:simplePos x="0" y="0"/>
                <wp:positionH relativeFrom="column">
                  <wp:posOffset>7375525</wp:posOffset>
                </wp:positionH>
                <wp:positionV relativeFrom="paragraph">
                  <wp:posOffset>-614680</wp:posOffset>
                </wp:positionV>
                <wp:extent cx="1577340" cy="524510"/>
                <wp:effectExtent l="0" t="0" r="0" b="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52299" w14:textId="77777777" w:rsidR="00A22273" w:rsidRPr="00A22273" w:rsidRDefault="00A2227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222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（別記様式第２号）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580.75pt;margin-top:-48.4pt;width:124.2pt;height:4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" stroked="f">
                <v:textbox inset="5.85pt,.7pt,5.85pt,.7pt">
                  <w:txbxContent>
                    <w:p w:rsidR="00A22273" w:rsidRPr="00A22273" w:rsidRDefault="00A22273">
                      <w:pPr>
                        <w:rPr>
                          <w:sz w:val="21"/>
                          <w:szCs w:val="21"/>
                        </w:rPr>
                      </w:pPr>
                      <w:r w:rsidRPr="00A22273">
                        <w:rPr>
                          <w:rFonts w:hint="eastAsia"/>
                          <w:sz w:val="21"/>
                          <w:szCs w:val="21"/>
                        </w:rPr>
                        <w:t>（別記様式第２号）</w:t>
                      </w:r>
                    </w:p>
                  </w:txbxContent>
                </v:textbox>
              </v:rect>
            </w:pict>
          </mc:Fallback>
        </mc:AlternateContent>
      </w:r>
      <w:r w:rsidR="006C42B7" w:rsidRPr="00B8612F">
        <w:rPr>
          <w:rFonts w:hint="eastAsia"/>
          <w:sz w:val="28"/>
        </w:rPr>
        <w:t>入　　札　　書</w:t>
      </w:r>
    </w:p>
    <w:p w14:paraId="37FC7A90" w14:textId="77777777" w:rsidR="006C42B7" w:rsidRDefault="006C42B7" w:rsidP="00BA777B"/>
    <w:p w14:paraId="6BF6BFD9" w14:textId="77777777" w:rsidR="00E44A17" w:rsidRDefault="00E44A17" w:rsidP="00BA777B"/>
    <w:p w14:paraId="742AEA5B" w14:textId="77777777" w:rsidR="00BA777B" w:rsidRPr="006F45E2" w:rsidRDefault="00BA777B" w:rsidP="00BA777B">
      <w:pPr>
        <w:rPr>
          <w:u w:val="single"/>
        </w:rPr>
      </w:pPr>
      <w:r>
        <w:rPr>
          <w:rFonts w:hint="eastAsia"/>
        </w:rPr>
        <w:t xml:space="preserve">　　　</w:t>
      </w:r>
      <w:r w:rsidRPr="00B8612F">
        <w:rPr>
          <w:rFonts w:hint="eastAsia"/>
          <w:sz w:val="32"/>
          <w:u w:val="single"/>
        </w:rPr>
        <w:t>￥</w:t>
      </w:r>
      <w:r w:rsidR="006F45E2" w:rsidRPr="00B8612F">
        <w:rPr>
          <w:rFonts w:hint="eastAsia"/>
          <w:sz w:val="32"/>
          <w:u w:val="single"/>
        </w:rPr>
        <w:t xml:space="preserve">　</w:t>
      </w:r>
      <w:r w:rsidR="006F45E2" w:rsidRPr="006F45E2">
        <w:rPr>
          <w:rFonts w:hint="eastAsia"/>
          <w:u w:val="single"/>
        </w:rPr>
        <w:t xml:space="preserve">　　　　　　　　　　　　　　　　　　　　</w:t>
      </w:r>
      <w:r w:rsidRPr="006F45E2">
        <w:rPr>
          <w:rFonts w:hint="eastAsia"/>
          <w:u w:val="single"/>
        </w:rPr>
        <w:t>（消費税及び地方消費税を含む。）</w:t>
      </w:r>
    </w:p>
    <w:p w14:paraId="2D6D8F15" w14:textId="77777777" w:rsidR="00B8612F" w:rsidRDefault="00BA777B" w:rsidP="00BA777B">
      <w:r>
        <w:rPr>
          <w:rFonts w:hint="eastAsia"/>
        </w:rPr>
        <w:t xml:space="preserve">　　　　</w:t>
      </w:r>
    </w:p>
    <w:p w14:paraId="5F16F35E" w14:textId="389C3F3C" w:rsidR="00BA777B" w:rsidRDefault="00BA777B" w:rsidP="00BA777B">
      <w:pPr>
        <w:rPr>
          <w:rFonts w:hAnsi="ＭＳ 明朝"/>
          <w:szCs w:val="21"/>
        </w:rPr>
      </w:pPr>
      <w:r>
        <w:rPr>
          <w:rFonts w:hint="eastAsia"/>
        </w:rPr>
        <w:t>但し</w:t>
      </w:r>
      <w:r w:rsidR="00B8612F">
        <w:rPr>
          <w:rFonts w:hint="eastAsia"/>
        </w:rPr>
        <w:t>、</w:t>
      </w:r>
      <w:r>
        <w:rPr>
          <w:rFonts w:hint="eastAsia"/>
        </w:rPr>
        <w:t>（業務名）</w:t>
      </w:r>
      <w:r w:rsidR="00A271C8" w:rsidRPr="00A271C8">
        <w:rPr>
          <w:rFonts w:hint="eastAsia"/>
        </w:rPr>
        <w:t>広島キャンパス１２１２・１２１５会議室　備品の購入・搬入・設置業務</w:t>
      </w:r>
    </w:p>
    <w:p w14:paraId="0E8335B8" w14:textId="77777777" w:rsidR="006F45E2" w:rsidRDefault="00BA777B" w:rsidP="006F45E2">
      <w:r>
        <w:rPr>
          <w:rFonts w:hAnsi="ＭＳ 明朝" w:hint="eastAsia"/>
          <w:szCs w:val="21"/>
        </w:rPr>
        <w:t xml:space="preserve">　　（</w:t>
      </w:r>
      <w:r>
        <w:rPr>
          <w:rFonts w:hint="eastAsia"/>
        </w:rPr>
        <w:t>履行場所）</w:t>
      </w:r>
      <w:r w:rsidR="00B8612F">
        <w:rPr>
          <w:rFonts w:hint="eastAsia"/>
        </w:rPr>
        <w:t>本学が指定した場所</w:t>
      </w:r>
    </w:p>
    <w:p w14:paraId="5AB07BC7" w14:textId="53068988" w:rsidR="00B8612F" w:rsidRDefault="006F45E2" w:rsidP="00BA777B">
      <w:r>
        <w:rPr>
          <w:rFonts w:hint="eastAsia"/>
        </w:rPr>
        <w:t xml:space="preserve">　　　　　</w:t>
      </w:r>
      <w:r w:rsidR="00B8612F">
        <w:rPr>
          <w:rFonts w:hint="eastAsia"/>
        </w:rPr>
        <w:t xml:space="preserve">　　　　　　　　　　　　　　　　　　　　　　</w:t>
      </w:r>
    </w:p>
    <w:p w14:paraId="3F897A61" w14:textId="77777777" w:rsidR="006C42B7" w:rsidRPr="0068282F" w:rsidRDefault="00A01AFA" w:rsidP="00BA777B">
      <w:pPr>
        <w:rPr>
          <w:rFonts w:hAnsi="ＭＳ 明朝"/>
        </w:rPr>
      </w:pPr>
      <w:r w:rsidRPr="0068282F">
        <w:rPr>
          <w:rFonts w:hAnsi="ＭＳ 明朝" w:hint="eastAsia"/>
        </w:rPr>
        <w:t>上記のとおり</w:t>
      </w:r>
      <w:r w:rsidR="00B8612F">
        <w:rPr>
          <w:rFonts w:hAnsi="ＭＳ 明朝" w:hint="eastAsia"/>
        </w:rPr>
        <w:t>、</w:t>
      </w:r>
      <w:r w:rsidR="009D0D4C" w:rsidRPr="0068282F">
        <w:rPr>
          <w:rFonts w:hAnsi="ＭＳ 明朝" w:hint="eastAsia"/>
        </w:rPr>
        <w:t>広島</w:t>
      </w:r>
      <w:r w:rsidR="00031165">
        <w:rPr>
          <w:rFonts w:hAnsi="ＭＳ 明朝" w:hint="eastAsia"/>
        </w:rPr>
        <w:t>県公立大学法人</w:t>
      </w:r>
      <w:r w:rsidR="00942D91">
        <w:rPr>
          <w:rFonts w:hAnsi="ＭＳ 明朝" w:hint="eastAsia"/>
        </w:rPr>
        <w:t>会計</w:t>
      </w:r>
      <w:r w:rsidR="009D0D4C" w:rsidRPr="0068282F">
        <w:rPr>
          <w:rFonts w:hAnsi="ＭＳ 明朝" w:hint="eastAsia"/>
        </w:rPr>
        <w:t>規程</w:t>
      </w:r>
      <w:r w:rsidRPr="0068282F">
        <w:rPr>
          <w:rFonts w:hAnsi="ＭＳ 明朝" w:hint="eastAsia"/>
        </w:rPr>
        <w:t>及び広島</w:t>
      </w:r>
      <w:r w:rsidR="00031165">
        <w:rPr>
          <w:rFonts w:hAnsi="ＭＳ 明朝" w:hint="eastAsia"/>
        </w:rPr>
        <w:t>県公立大学法人</w:t>
      </w:r>
      <w:r w:rsidRPr="0068282F">
        <w:rPr>
          <w:rFonts w:hAnsi="ＭＳ 明朝" w:hint="eastAsia"/>
        </w:rPr>
        <w:t>契約事務取扱規程について承諾の上</w:t>
      </w:r>
      <w:r w:rsidR="00B8612F">
        <w:rPr>
          <w:rFonts w:hAnsi="ＭＳ 明朝" w:hint="eastAsia"/>
        </w:rPr>
        <w:t>、</w:t>
      </w:r>
      <w:r w:rsidRPr="0068282F">
        <w:rPr>
          <w:rFonts w:hAnsi="ＭＳ 明朝" w:hint="eastAsia"/>
        </w:rPr>
        <w:t>入札します</w:t>
      </w:r>
      <w:r w:rsidR="006C42B7" w:rsidRPr="0068282F">
        <w:rPr>
          <w:rFonts w:hAnsi="ＭＳ 明朝" w:hint="eastAsia"/>
        </w:rPr>
        <w:t>。</w:t>
      </w:r>
    </w:p>
    <w:p w14:paraId="1828A319" w14:textId="77777777" w:rsidR="006C42B7" w:rsidRPr="00B8612F" w:rsidRDefault="006C42B7" w:rsidP="00BA777B">
      <w:pPr>
        <w:rPr>
          <w:rFonts w:hAnsi="ＭＳ 明朝"/>
        </w:rPr>
      </w:pPr>
    </w:p>
    <w:p w14:paraId="6A05B0F9" w14:textId="77777777" w:rsidR="006C42B7" w:rsidRPr="0068282F" w:rsidRDefault="00BA777B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令和　　　</w:t>
      </w:r>
      <w:r w:rsidR="006C42B7" w:rsidRPr="0068282F">
        <w:rPr>
          <w:rFonts w:hAnsi="ＭＳ 明朝" w:hint="eastAsia"/>
        </w:rPr>
        <w:t>年　　　月　　　日</w:t>
      </w:r>
    </w:p>
    <w:p w14:paraId="776337D1" w14:textId="77777777" w:rsidR="006C42B7" w:rsidRPr="00BA777B" w:rsidRDefault="006C42B7" w:rsidP="00BA777B">
      <w:pPr>
        <w:rPr>
          <w:rFonts w:hAnsi="ＭＳ 明朝"/>
        </w:rPr>
      </w:pPr>
    </w:p>
    <w:p w14:paraId="34613454" w14:textId="77777777" w:rsidR="00D341A8" w:rsidRPr="0068282F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 </w:t>
      </w:r>
      <w:r w:rsidR="00D341A8" w:rsidRPr="0068282F">
        <w:rPr>
          <w:rFonts w:hAnsi="ＭＳ 明朝" w:hint="eastAsia"/>
        </w:rPr>
        <w:t>在</w:t>
      </w:r>
      <w:r>
        <w:rPr>
          <w:rFonts w:hAnsi="ＭＳ 明朝" w:hint="eastAsia"/>
        </w:rPr>
        <w:t xml:space="preserve"> 　</w:t>
      </w:r>
      <w:r w:rsidR="00D341A8" w:rsidRPr="0068282F">
        <w:rPr>
          <w:rFonts w:hAnsi="ＭＳ 明朝" w:hint="eastAsia"/>
        </w:rPr>
        <w:t>地</w:t>
      </w:r>
    </w:p>
    <w:p w14:paraId="10214778" w14:textId="77777777" w:rsidR="00D341A8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商号又は名称</w:t>
      </w:r>
    </w:p>
    <w:p w14:paraId="67BF8EF9" w14:textId="77777777" w:rsidR="00D341A8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代表者職氏名</w:t>
      </w:r>
      <w:r w:rsidR="00B8612F">
        <w:rPr>
          <w:rFonts w:hAnsi="ＭＳ 明朝" w:hint="eastAsia"/>
        </w:rPr>
        <w:t xml:space="preserve">　　　　　　　　　　　　　　　　　</w:t>
      </w:r>
      <w:r w:rsidR="00B8612F" w:rsidRPr="0068282F">
        <w:rPr>
          <w:rFonts w:hAnsi="ＭＳ 明朝" w:hint="eastAsia"/>
        </w:rPr>
        <w:t>印</w:t>
      </w:r>
    </w:p>
    <w:p w14:paraId="3ADCD221" w14:textId="77777777" w:rsidR="00D341A8" w:rsidRPr="0068282F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B8612F">
        <w:rPr>
          <w:rFonts w:hAnsi="ＭＳ 明朝" w:hint="eastAsia"/>
        </w:rPr>
        <w:t>（</w:t>
      </w:r>
      <w:r w:rsidR="00D341A8" w:rsidRPr="0068282F">
        <w:rPr>
          <w:rFonts w:hAnsi="ＭＳ 明朝" w:hint="eastAsia"/>
        </w:rPr>
        <w:t>代理人氏名</w:t>
      </w:r>
      <w:r>
        <w:rPr>
          <w:rFonts w:hAnsi="ＭＳ 明朝" w:hint="eastAsia"/>
        </w:rPr>
        <w:t xml:space="preserve">　　　　　　　　　　　　　　　　</w:t>
      </w:r>
      <w:r w:rsidR="00942D91">
        <w:rPr>
          <w:rFonts w:hAnsi="ＭＳ 明朝" w:hint="eastAsia"/>
        </w:rPr>
        <w:t xml:space="preserve">　</w:t>
      </w:r>
      <w:r w:rsidR="00D341A8" w:rsidRPr="0068282F">
        <w:rPr>
          <w:rFonts w:hAnsi="ＭＳ 明朝" w:hint="eastAsia"/>
        </w:rPr>
        <w:t>印</w:t>
      </w:r>
      <w:r w:rsidR="00B8612F">
        <w:rPr>
          <w:rFonts w:hAnsi="ＭＳ 明朝" w:hint="eastAsia"/>
        </w:rPr>
        <w:t>）</w:t>
      </w:r>
    </w:p>
    <w:p w14:paraId="44761680" w14:textId="77777777" w:rsidR="00D341A8" w:rsidRPr="0068282F" w:rsidRDefault="00D341A8" w:rsidP="00BA777B">
      <w:pPr>
        <w:rPr>
          <w:rFonts w:hAnsi="ＭＳ 明朝"/>
        </w:rPr>
      </w:pPr>
    </w:p>
    <w:p w14:paraId="014A1687" w14:textId="77777777" w:rsidR="00BA777B" w:rsidRPr="0068282F" w:rsidRDefault="00BA777B" w:rsidP="00BA777B">
      <w:pPr>
        <w:rPr>
          <w:rFonts w:hAnsi="ＭＳ 明朝"/>
        </w:rPr>
      </w:pPr>
      <w:r w:rsidRPr="0068282F">
        <w:rPr>
          <w:rFonts w:hAnsi="ＭＳ 明朝" w:hint="eastAsia"/>
        </w:rPr>
        <w:t>広島</w:t>
      </w:r>
      <w:r w:rsidR="00031165">
        <w:rPr>
          <w:rFonts w:hAnsi="ＭＳ 明朝" w:hint="eastAsia"/>
        </w:rPr>
        <w:t>県</w:t>
      </w:r>
      <w:r w:rsidR="00031165" w:rsidRPr="0068282F">
        <w:rPr>
          <w:rFonts w:hAnsi="ＭＳ 明朝" w:hint="eastAsia"/>
        </w:rPr>
        <w:t>公立大学法人</w:t>
      </w:r>
    </w:p>
    <w:p w14:paraId="124EED59" w14:textId="77777777" w:rsidR="00D341A8" w:rsidRDefault="00BA777B" w:rsidP="00BA777B">
      <w:r w:rsidRPr="0068282F">
        <w:rPr>
          <w:rFonts w:hAnsi="ＭＳ 明朝" w:hint="eastAsia"/>
        </w:rPr>
        <w:t xml:space="preserve">理事長　</w:t>
      </w:r>
      <w:r w:rsidR="00B8612F">
        <w:rPr>
          <w:rFonts w:hAnsi="ＭＳ 明朝" w:hint="eastAsia"/>
        </w:rPr>
        <w:t>鈴木　典比古</w:t>
      </w:r>
      <w:r w:rsidRPr="0068282F">
        <w:rPr>
          <w:rFonts w:hAnsi="ＭＳ 明朝" w:hint="eastAsia"/>
        </w:rPr>
        <w:t xml:space="preserve">　様</w:t>
      </w:r>
    </w:p>
    <w:sectPr w:rsidR="00D341A8" w:rsidSect="006F45E2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851" w:footer="992" w:gutter="0"/>
      <w:pgNumType w:start="10"/>
      <w:cols w:space="425"/>
      <w:docGrid w:type="linesAndChars" w:linePitch="58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EA37" w14:textId="77777777" w:rsidR="001F2179" w:rsidRDefault="001F2179">
      <w:r>
        <w:separator/>
      </w:r>
    </w:p>
  </w:endnote>
  <w:endnote w:type="continuationSeparator" w:id="0">
    <w:p w14:paraId="16B6D82F" w14:textId="77777777" w:rsidR="001F2179" w:rsidRDefault="001F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39E" w14:textId="77777777" w:rsidR="006C42B7" w:rsidRDefault="006C42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FF86FF" w14:textId="77777777" w:rsidR="006C42B7" w:rsidRDefault="006C42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782A" w14:textId="77777777" w:rsidR="006C42B7" w:rsidRDefault="006C42B7">
    <w:pPr>
      <w:pStyle w:val="a4"/>
      <w:jc w:val="center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038B" w14:textId="77777777" w:rsidR="006C42B7" w:rsidRDefault="006C42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081DA079" w14:textId="77777777" w:rsidR="006C42B7" w:rsidRDefault="006C42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77AE" w14:textId="77777777" w:rsidR="001F2179" w:rsidRDefault="001F2179">
      <w:r>
        <w:separator/>
      </w:r>
    </w:p>
  </w:footnote>
  <w:footnote w:type="continuationSeparator" w:id="0">
    <w:p w14:paraId="5A1A37A5" w14:textId="77777777" w:rsidR="001F2179" w:rsidRDefault="001F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822E" w14:textId="77777777" w:rsidR="006C42B7" w:rsidRDefault="006C42B7">
    <w:pPr>
      <w:pStyle w:val="a6"/>
      <w:rPr>
        <w:rFonts w:eastAsia="ＭＳ ゴシック"/>
      </w:rPr>
    </w:pPr>
    <w:r>
      <w:rPr>
        <w:rFonts w:eastAsia="ＭＳ ゴシック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CA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1" w15:restartNumberingAfterBreak="0">
    <w:nsid w:val="25172154"/>
    <w:multiLevelType w:val="singleLevel"/>
    <w:tmpl w:val="93CC845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2" w15:restartNumberingAfterBreak="0">
    <w:nsid w:val="2B4B04C7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39093D98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4" w15:restartNumberingAfterBreak="0">
    <w:nsid w:val="4FCE5F6C"/>
    <w:multiLevelType w:val="singleLevel"/>
    <w:tmpl w:val="0304F4E2"/>
    <w:lvl w:ilvl="0">
      <w:start w:val="1"/>
      <w:numFmt w:val="decimalFullWidth"/>
      <w:lvlText w:val="(%1)"/>
      <w:lvlJc w:val="left"/>
      <w:pPr>
        <w:tabs>
          <w:tab w:val="num" w:pos="876"/>
        </w:tabs>
        <w:ind w:left="876" w:hanging="660"/>
      </w:pPr>
      <w:rPr>
        <w:rFonts w:hint="eastAsia"/>
      </w:rPr>
    </w:lvl>
  </w:abstractNum>
  <w:abstractNum w:abstractNumId="5" w15:restartNumberingAfterBreak="0">
    <w:nsid w:val="608349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00F385F"/>
    <w:multiLevelType w:val="singleLevel"/>
    <w:tmpl w:val="D534B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num w:numId="1" w16cid:durableId="1146357790">
    <w:abstractNumId w:val="2"/>
  </w:num>
  <w:num w:numId="2" w16cid:durableId="312372979">
    <w:abstractNumId w:val="0"/>
  </w:num>
  <w:num w:numId="3" w16cid:durableId="850489612">
    <w:abstractNumId w:val="6"/>
  </w:num>
  <w:num w:numId="4" w16cid:durableId="1684555764">
    <w:abstractNumId w:val="5"/>
  </w:num>
  <w:num w:numId="5" w16cid:durableId="1165972946">
    <w:abstractNumId w:val="3"/>
  </w:num>
  <w:num w:numId="6" w16cid:durableId="1429813717">
    <w:abstractNumId w:val="1"/>
  </w:num>
  <w:num w:numId="7" w16cid:durableId="46439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7"/>
    <w:rsid w:val="00031165"/>
    <w:rsid w:val="00156067"/>
    <w:rsid w:val="001A4E69"/>
    <w:rsid w:val="001E02E7"/>
    <w:rsid w:val="001F2179"/>
    <w:rsid w:val="001F30F3"/>
    <w:rsid w:val="00211D3C"/>
    <w:rsid w:val="00241293"/>
    <w:rsid w:val="00245ECE"/>
    <w:rsid w:val="0025476C"/>
    <w:rsid w:val="00316F9F"/>
    <w:rsid w:val="003633BA"/>
    <w:rsid w:val="00400FD8"/>
    <w:rsid w:val="004E4E64"/>
    <w:rsid w:val="00532C45"/>
    <w:rsid w:val="005E0614"/>
    <w:rsid w:val="005E17B5"/>
    <w:rsid w:val="006312CE"/>
    <w:rsid w:val="0068282F"/>
    <w:rsid w:val="006C42B7"/>
    <w:rsid w:val="006F45E2"/>
    <w:rsid w:val="0071357E"/>
    <w:rsid w:val="00797F4A"/>
    <w:rsid w:val="007B462D"/>
    <w:rsid w:val="007E3DDC"/>
    <w:rsid w:val="00847974"/>
    <w:rsid w:val="008518E6"/>
    <w:rsid w:val="00885081"/>
    <w:rsid w:val="00942D91"/>
    <w:rsid w:val="00983555"/>
    <w:rsid w:val="009D0D4C"/>
    <w:rsid w:val="00A015EA"/>
    <w:rsid w:val="00A01AFA"/>
    <w:rsid w:val="00A22273"/>
    <w:rsid w:val="00A271C8"/>
    <w:rsid w:val="00A3606C"/>
    <w:rsid w:val="00AC41D1"/>
    <w:rsid w:val="00AC65DB"/>
    <w:rsid w:val="00B07FB6"/>
    <w:rsid w:val="00B24430"/>
    <w:rsid w:val="00B3404D"/>
    <w:rsid w:val="00B61CB4"/>
    <w:rsid w:val="00B812B9"/>
    <w:rsid w:val="00B8612F"/>
    <w:rsid w:val="00B91357"/>
    <w:rsid w:val="00BA672A"/>
    <w:rsid w:val="00BA777B"/>
    <w:rsid w:val="00BD5EDD"/>
    <w:rsid w:val="00C16560"/>
    <w:rsid w:val="00CC286E"/>
    <w:rsid w:val="00CF76D0"/>
    <w:rsid w:val="00D02140"/>
    <w:rsid w:val="00D06A8A"/>
    <w:rsid w:val="00D1233A"/>
    <w:rsid w:val="00D341A8"/>
    <w:rsid w:val="00D37DC5"/>
    <w:rsid w:val="00D446F7"/>
    <w:rsid w:val="00D6139C"/>
    <w:rsid w:val="00D81EF2"/>
    <w:rsid w:val="00E44A17"/>
    <w:rsid w:val="00EC6622"/>
    <w:rsid w:val="00F32AEE"/>
    <w:rsid w:val="00F63E70"/>
    <w:rsid w:val="00F832F4"/>
    <w:rsid w:val="00F83A2B"/>
    <w:rsid w:val="00FF1B2E"/>
    <w:rsid w:val="00FF5709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68CF"/>
  <w15:chartTrackingRefBased/>
  <w15:docId w15:val="{E9E36E0D-D592-4621-BEDC-08F57B5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77B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="540"/>
    </w:pPr>
    <w:rPr>
      <w:sz w:val="24"/>
    </w:rPr>
  </w:style>
  <w:style w:type="paragraph" w:styleId="2">
    <w:name w:val="Body Text Indent 2"/>
    <w:basedOn w:val="a"/>
    <w:pPr>
      <w:ind w:firstLine="240"/>
    </w:pPr>
  </w:style>
  <w:style w:type="paragraph" w:styleId="3">
    <w:name w:val="Body Text Indent 3"/>
    <w:basedOn w:val="a"/>
    <w:pPr>
      <w:ind w:left="216" w:firstLine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11"/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説  明  書</vt:lpstr>
      <vt:lpstr>入  札  説  明  書</vt:lpstr>
    </vt:vector>
  </TitlesOfParts>
  <Company>広島県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説  明  書</dc:title>
  <dc:subject/>
  <dc:creator>CJKPC005</dc:creator>
  <cp:keywords/>
  <cp:lastModifiedBy>日浦　未結</cp:lastModifiedBy>
  <cp:revision>2</cp:revision>
  <cp:lastPrinted>2024-01-11T09:07:00Z</cp:lastPrinted>
  <dcterms:created xsi:type="dcterms:W3CDTF">2026-05-20T01:52:00Z</dcterms:created>
  <dcterms:modified xsi:type="dcterms:W3CDTF">2026-05-20T01:52:00Z</dcterms:modified>
</cp:coreProperties>
</file>